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E7" w:rsidRPr="00E21B98" w:rsidRDefault="004608AF" w:rsidP="00815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Plan of the 7th</w:t>
      </w:r>
      <w:r w:rsidR="008152E7" w:rsidRPr="00E21B98">
        <w:rPr>
          <w:rFonts w:ascii="Times New Roman" w:hAnsi="Times New Roman" w:cs="Times New Roman"/>
          <w:b/>
          <w:sz w:val="28"/>
          <w:szCs w:val="28"/>
        </w:rPr>
        <w:t xml:space="preserve"> semest</w:t>
      </w:r>
      <w:r w:rsidR="008152E7">
        <w:rPr>
          <w:rFonts w:ascii="Times New Roman" w:hAnsi="Times New Roman" w:cs="Times New Roman"/>
          <w:b/>
          <w:sz w:val="28"/>
          <w:szCs w:val="28"/>
        </w:rPr>
        <w:t>e</w:t>
      </w:r>
      <w:r w:rsidR="0013423B">
        <w:rPr>
          <w:rFonts w:ascii="Times New Roman" w:hAnsi="Times New Roman" w:cs="Times New Roman"/>
          <w:b/>
          <w:sz w:val="28"/>
          <w:szCs w:val="28"/>
        </w:rPr>
        <w:t>r for session 2021-22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165"/>
      </w:tblGrid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Name of the faculty:</w:t>
            </w:r>
          </w:p>
        </w:tc>
        <w:tc>
          <w:tcPr>
            <w:tcW w:w="5165" w:type="dxa"/>
          </w:tcPr>
          <w:p w:rsidR="008152E7" w:rsidRPr="006441E0" w:rsidRDefault="000F324F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Ms. Anshita</w:t>
            </w:r>
          </w:p>
          <w:p w:rsidR="008152E7" w:rsidRPr="006441E0" w:rsidRDefault="008152E7" w:rsidP="00AA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Designation:</w:t>
            </w: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E0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  <w:p w:rsidR="008152E7" w:rsidRPr="006441E0" w:rsidRDefault="008152E7" w:rsidP="00AA005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Science and Engg.</w:t>
            </w:r>
          </w:p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Semester:</w:t>
            </w:r>
          </w:p>
        </w:tc>
        <w:tc>
          <w:tcPr>
            <w:tcW w:w="5165" w:type="dxa"/>
          </w:tcPr>
          <w:p w:rsidR="008152E7" w:rsidRPr="007A1F13" w:rsidRDefault="00FA5594" w:rsidP="00AA005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19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</w:tc>
        <w:tc>
          <w:tcPr>
            <w:tcW w:w="5165" w:type="dxa"/>
          </w:tcPr>
          <w:p w:rsidR="008152E7" w:rsidRPr="006441E0" w:rsidRDefault="00FA5594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Neural network </w:t>
            </w:r>
            <w:r w:rsidR="008152E7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 w:rsidR="0013423B" w:rsidRPr="0013423B">
              <w:rPr>
                <w:rFonts w:ascii="Times New Roman" w:hAnsi="Times New Roman" w:cs="Times New Roman"/>
                <w:bCs/>
                <w:lang w:val="en-US"/>
              </w:rPr>
              <w:t>PCC</w:t>
            </w:r>
            <w:r w:rsidR="0013423B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 w:rsidR="0013423B">
              <w:rPr>
                <w:rFonts w:ascii="Times New Roman" w:hAnsi="Times New Roman" w:cs="Times New Roman"/>
                <w:lang w:val="en-US"/>
              </w:rPr>
              <w:t>CSE-401G</w:t>
            </w:r>
            <w:r w:rsidR="008152E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Lesson Plan duration:</w:t>
            </w: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1E0">
              <w:rPr>
                <w:rFonts w:ascii="Times New Roman" w:hAnsi="Times New Roman" w:cs="Times New Roman"/>
                <w:sz w:val="24"/>
                <w:szCs w:val="24"/>
              </w:rPr>
              <w:t xml:space="preserve">15 weeks </w:t>
            </w:r>
          </w:p>
        </w:tc>
      </w:tr>
      <w:tr w:rsidR="008152E7" w:rsidRPr="006441E0" w:rsidTr="00AA0051">
        <w:trPr>
          <w:trHeight w:hRule="exact" w:val="454"/>
        </w:trPr>
        <w:tc>
          <w:tcPr>
            <w:tcW w:w="4077" w:type="dxa"/>
          </w:tcPr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921">
              <w:rPr>
                <w:rFonts w:ascii="Times New Roman" w:hAnsi="Times New Roman" w:cs="Times New Roman"/>
                <w:b/>
                <w:sz w:val="24"/>
                <w:szCs w:val="24"/>
              </w:rPr>
              <w:t>Work Load per week in hours:</w:t>
            </w:r>
          </w:p>
          <w:p w:rsidR="008152E7" w:rsidRPr="002F3921" w:rsidRDefault="008152E7" w:rsidP="00AA00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8152E7" w:rsidRPr="006441E0" w:rsidRDefault="008152E7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Lectures- 03</w:t>
            </w:r>
          </w:p>
        </w:tc>
      </w:tr>
    </w:tbl>
    <w:p w:rsidR="008152E7" w:rsidRPr="00622CFC" w:rsidRDefault="008152E7" w:rsidP="008152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322" w:type="dxa"/>
        <w:tblLayout w:type="fixed"/>
        <w:tblLook w:val="04A0"/>
      </w:tblPr>
      <w:tblGrid>
        <w:gridCol w:w="675"/>
        <w:gridCol w:w="142"/>
        <w:gridCol w:w="1134"/>
        <w:gridCol w:w="7371"/>
      </w:tblGrid>
      <w:tr w:rsidR="008152E7" w:rsidRPr="00622CFC" w:rsidTr="00AA0051">
        <w:tc>
          <w:tcPr>
            <w:tcW w:w="817" w:type="dxa"/>
            <w:gridSpan w:val="2"/>
          </w:tcPr>
          <w:p w:rsidR="008152E7" w:rsidRPr="00622CFC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134" w:type="dxa"/>
          </w:tcPr>
          <w:p w:rsidR="008152E7" w:rsidRPr="00622CFC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8152E7" w:rsidRPr="00622CFC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7371" w:type="dxa"/>
          </w:tcPr>
          <w:p w:rsidR="008152E7" w:rsidRPr="00622CFC" w:rsidRDefault="008152E7" w:rsidP="000F32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CFC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8152E7" w:rsidTr="0091455D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152E7" w:rsidRPr="00774701" w:rsidRDefault="002C05C6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Overview of biological neurons: Structure of biological neurons relevant to ANNs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152E7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Models of ANNs; Feedforward &amp; feedback networks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152E7" w:rsidRPr="005D0BAB" w:rsidRDefault="002C05C6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learning rules; Hebbian learning rule</w:t>
            </w:r>
          </w:p>
        </w:tc>
      </w:tr>
      <w:tr w:rsidR="008152E7" w:rsidTr="0091455D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152E7" w:rsidRPr="002A262C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perception learning rule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152E7" w:rsidRPr="006F33E9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delta learning rule</w:t>
            </w:r>
          </w:p>
        </w:tc>
      </w:tr>
      <w:tr w:rsidR="008152E7" w:rsidTr="0091455D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152E7" w:rsidRPr="006F33E9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Widrow-Hoff learning rule</w:t>
            </w:r>
          </w:p>
        </w:tc>
      </w:tr>
      <w:tr w:rsidR="00FD6D1B" w:rsidTr="0091455D">
        <w:trPr>
          <w:trHeight w:val="355"/>
        </w:trPr>
        <w:tc>
          <w:tcPr>
            <w:tcW w:w="675" w:type="dxa"/>
            <w:vMerge w:val="restart"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D6D1B" w:rsidRPr="005D0BAB" w:rsidRDefault="002C05C6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correction learning rule</w:t>
            </w:r>
          </w:p>
        </w:tc>
      </w:tr>
      <w:tr w:rsidR="00FD6D1B" w:rsidTr="00FD6D1B">
        <w:tc>
          <w:tcPr>
            <w:tcW w:w="675" w:type="dxa"/>
            <w:vMerge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D6D1B" w:rsidRDefault="00FD6D1B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D6D1B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Winner –lake all learning rule</w:t>
            </w:r>
          </w:p>
        </w:tc>
      </w:tr>
      <w:tr w:rsidR="00AF737D" w:rsidTr="00AF737D">
        <w:trPr>
          <w:trHeight w:val="327"/>
        </w:trPr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737D" w:rsidRDefault="00AF737D" w:rsidP="00AF737D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F737D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Single layer Perception Classifier: Classification model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8152E7" w:rsidRDefault="002C05C6" w:rsidP="00AA0051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Features &amp; Decision regions; training &amp; classification using discrete perceptron algo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91455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152E7" w:rsidRPr="00204158" w:rsidRDefault="002C05C6" w:rsidP="00AA0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single layer continuous perceptron networks for linearly seperable classifications.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91455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152E7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Multi-layer Feed forward Networks: linearly non-seperable pattern classification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152E7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Delta learning rule for multi-perceptron layer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152E7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Generalized delta learning rule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152E7" w:rsidRPr="00173DB0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Error back-propagation training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152E7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learning factors, examples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152E7" w:rsidRDefault="002C05C6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Single layer feed back Networks: Basic Concepts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8B22D8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152E7" w:rsidRDefault="00D40FF2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Hopfield networks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AF737D" w:rsidRDefault="00D40FF2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Training &amp; Examples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AF737D" w:rsidRDefault="00D40FF2" w:rsidP="00AA0051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Associative memories: Linear Association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AF737D" w:rsidRDefault="00D40FF2" w:rsidP="00AA0051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Basic Concepts of recurrent Auto associative memory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AF737D" w:rsidRDefault="004608AF" w:rsidP="00D40FF2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Retrieval algorithm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AF737D" w:rsidRDefault="00D40FF2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storage algorithm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AF737D" w:rsidRDefault="00D40FF2" w:rsidP="002C05C6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By directional associative memory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AF737D" w:rsidRDefault="00D40FF2" w:rsidP="002B4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Architecture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AF737D" w:rsidRDefault="00D40FF2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Association encoding &amp; decoding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AF737D" w:rsidRDefault="00D40FF2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Stability</w:t>
            </w:r>
          </w:p>
        </w:tc>
      </w:tr>
      <w:tr w:rsidR="00AF737D" w:rsidTr="002C05C6">
        <w:trPr>
          <w:trHeight w:val="374"/>
        </w:trPr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AF737D" w:rsidRDefault="00D40FF2" w:rsidP="002B4D08">
            <w:pPr>
              <w:spacing w:after="60"/>
              <w:jc w:val="both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Self organizing networks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AF737D" w:rsidRDefault="00D40FF2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UN supervised learning of clusters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AF737D" w:rsidRPr="004E08DB" w:rsidRDefault="00D40FF2" w:rsidP="002B4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t>Winner-take-all learning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8152E7" w:rsidRDefault="00D40FF2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Recall mode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8152E7" w:rsidRPr="00AD15B5" w:rsidRDefault="00D40FF2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>Initialisation of weights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8152E7" w:rsidRDefault="004608AF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Sepa</w:t>
            </w:r>
            <w:r w:rsidR="00D40FF2">
              <w:t>rability</w:t>
            </w:r>
            <w:proofErr w:type="spellEnd"/>
            <w:r w:rsidR="00D40FF2">
              <w:t xml:space="preserve"> limitations</w:t>
            </w:r>
          </w:p>
        </w:tc>
      </w:tr>
      <w:tr w:rsidR="008152E7" w:rsidTr="00FD6D1B">
        <w:tc>
          <w:tcPr>
            <w:tcW w:w="675" w:type="dxa"/>
            <w:vMerge w:val="restart"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8152E7" w:rsidRPr="000108DA" w:rsidRDefault="00D40FF2" w:rsidP="002C0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1020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8152E7" w:rsidRDefault="00D40FF2" w:rsidP="002B4D0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1.</w:t>
            </w:r>
          </w:p>
        </w:tc>
      </w:tr>
      <w:tr w:rsidR="008152E7" w:rsidTr="00FD6D1B">
        <w:tc>
          <w:tcPr>
            <w:tcW w:w="675" w:type="dxa"/>
            <w:vMerge/>
          </w:tcPr>
          <w:p w:rsidR="008152E7" w:rsidRDefault="008152E7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152E7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8152E7" w:rsidRDefault="00D40FF2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1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AF737D" w:rsidRDefault="00D40FF2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2.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2.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3.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2B4D08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3.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unit 4.</w:t>
            </w:r>
          </w:p>
        </w:tc>
      </w:tr>
      <w:tr w:rsidR="00AF737D" w:rsidTr="00FD6D1B">
        <w:tc>
          <w:tcPr>
            <w:tcW w:w="675" w:type="dxa"/>
            <w:vMerge w:val="restart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of unit 4.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whole syllabus</w:t>
            </w:r>
          </w:p>
        </w:tc>
      </w:tr>
      <w:tr w:rsidR="00AF737D" w:rsidTr="00FD6D1B">
        <w:tc>
          <w:tcPr>
            <w:tcW w:w="675" w:type="dxa"/>
            <w:vMerge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737D" w:rsidRDefault="00AF737D" w:rsidP="00AA0051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AF737D" w:rsidRDefault="002B4D08" w:rsidP="00AA0051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solving.</w:t>
            </w:r>
          </w:p>
        </w:tc>
      </w:tr>
    </w:tbl>
    <w:p w:rsidR="008152E7" w:rsidRDefault="008152E7" w:rsidP="008152E7">
      <w:pPr>
        <w:rPr>
          <w:rFonts w:ascii="Times New Roman" w:hAnsi="Times New Roman" w:cs="Times New Roman"/>
          <w:sz w:val="24"/>
          <w:szCs w:val="24"/>
        </w:rPr>
      </w:pPr>
    </w:p>
    <w:p w:rsidR="00416321" w:rsidRDefault="00416321"/>
    <w:p w:rsidR="00D838D7" w:rsidRDefault="00D838D7"/>
    <w:p w:rsidR="00D838D7" w:rsidRDefault="00D838D7"/>
    <w:p w:rsidR="00D838D7" w:rsidRDefault="00D838D7"/>
    <w:p w:rsidR="00D838D7" w:rsidRDefault="00D838D7"/>
    <w:p w:rsidR="00D838D7" w:rsidRDefault="00D838D7"/>
    <w:p w:rsidR="00D838D7" w:rsidRDefault="00D838D7"/>
    <w:p w:rsidR="00D838D7" w:rsidRDefault="00D838D7"/>
    <w:p w:rsidR="00D838D7" w:rsidRDefault="00D838D7"/>
    <w:p w:rsidR="00D838D7" w:rsidRPr="00E21B98" w:rsidRDefault="00D838D7" w:rsidP="00D83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38D7" w:rsidRPr="00E21B98" w:rsidSect="00CB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52E7"/>
    <w:rsid w:val="00026EE8"/>
    <w:rsid w:val="000D3B86"/>
    <w:rsid w:val="000F324F"/>
    <w:rsid w:val="0013423B"/>
    <w:rsid w:val="001C0D25"/>
    <w:rsid w:val="001D1AAA"/>
    <w:rsid w:val="001E6CB2"/>
    <w:rsid w:val="001F3EAB"/>
    <w:rsid w:val="002732D9"/>
    <w:rsid w:val="002B4D08"/>
    <w:rsid w:val="002C05C6"/>
    <w:rsid w:val="003319DC"/>
    <w:rsid w:val="003F29AE"/>
    <w:rsid w:val="0040571F"/>
    <w:rsid w:val="00416321"/>
    <w:rsid w:val="004608AF"/>
    <w:rsid w:val="004A1C24"/>
    <w:rsid w:val="004A51D1"/>
    <w:rsid w:val="004F3399"/>
    <w:rsid w:val="0052080F"/>
    <w:rsid w:val="005568CB"/>
    <w:rsid w:val="005E49B3"/>
    <w:rsid w:val="00627720"/>
    <w:rsid w:val="006B17A1"/>
    <w:rsid w:val="008152E7"/>
    <w:rsid w:val="00827A60"/>
    <w:rsid w:val="008843E7"/>
    <w:rsid w:val="008B22D8"/>
    <w:rsid w:val="0091455D"/>
    <w:rsid w:val="00961E57"/>
    <w:rsid w:val="00975079"/>
    <w:rsid w:val="009D373F"/>
    <w:rsid w:val="009F59D3"/>
    <w:rsid w:val="00AF737D"/>
    <w:rsid w:val="00B736F5"/>
    <w:rsid w:val="00C22578"/>
    <w:rsid w:val="00CD7342"/>
    <w:rsid w:val="00CE7079"/>
    <w:rsid w:val="00D40FF2"/>
    <w:rsid w:val="00D838D7"/>
    <w:rsid w:val="00E045B8"/>
    <w:rsid w:val="00E57582"/>
    <w:rsid w:val="00E72228"/>
    <w:rsid w:val="00F50C5E"/>
    <w:rsid w:val="00F62841"/>
    <w:rsid w:val="00F76F09"/>
    <w:rsid w:val="00FA5594"/>
    <w:rsid w:val="00FD6D1B"/>
    <w:rsid w:val="00FE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E7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E7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2E7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2E7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narendra</cp:lastModifiedBy>
  <cp:revision>2</cp:revision>
  <dcterms:created xsi:type="dcterms:W3CDTF">2021-10-05T02:17:00Z</dcterms:created>
  <dcterms:modified xsi:type="dcterms:W3CDTF">2021-10-05T02:17:00Z</dcterms:modified>
</cp:coreProperties>
</file>